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6D" w:rsidRPr="00502841" w:rsidRDefault="00502841" w:rsidP="0050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841">
        <w:rPr>
          <w:rFonts w:ascii="Times New Roman" w:hAnsi="Times New Roman" w:cs="Times New Roman"/>
          <w:b/>
          <w:sz w:val="28"/>
          <w:szCs w:val="28"/>
        </w:rPr>
        <w:t>Информация о результатах проведения военно-патриотической игры</w:t>
      </w:r>
    </w:p>
    <w:p w:rsidR="00502841" w:rsidRDefault="00502841" w:rsidP="0050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841">
        <w:rPr>
          <w:rFonts w:ascii="Times New Roman" w:hAnsi="Times New Roman" w:cs="Times New Roman"/>
          <w:b/>
          <w:sz w:val="28"/>
          <w:szCs w:val="28"/>
        </w:rPr>
        <w:t>«Зарница. Пермь – 2019»</w:t>
      </w:r>
    </w:p>
    <w:p w:rsidR="00502841" w:rsidRDefault="00502841" w:rsidP="0050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841" w:rsidRDefault="00502841" w:rsidP="00502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841" w:rsidRDefault="00502841" w:rsidP="003108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Военно-патриотическая игра «Зарница. Пермь – 2019» - традиционная ежегодная игра среди учащихся общеобразовательных учреждений, в том числе кадетских школ, лицеев, школ-интернатов, воспитанников спортивных и патриотических объединений. Мероприятие включает в себя два этапа: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городской.</w:t>
      </w:r>
    </w:p>
    <w:p w:rsidR="00502841" w:rsidRDefault="00502841" w:rsidP="003108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целью игры является военно-патриотическое воспитание подростков города Перми. К задачам игры относятся:</w:t>
      </w:r>
    </w:p>
    <w:p w:rsidR="00502841" w:rsidRDefault="00310899" w:rsidP="00310899">
      <w:pPr>
        <w:pStyle w:val="a3"/>
        <w:numPr>
          <w:ilvl w:val="0"/>
          <w:numId w:val="2"/>
        </w:numPr>
        <w:spacing w:after="0"/>
        <w:ind w:left="0" w:hanging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2841">
        <w:rPr>
          <w:rFonts w:ascii="Times New Roman" w:hAnsi="Times New Roman" w:cs="Times New Roman"/>
          <w:sz w:val="28"/>
          <w:szCs w:val="28"/>
        </w:rPr>
        <w:t>роверка уровня знаний, умений и навыков по основам безоп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2841">
        <w:rPr>
          <w:rFonts w:ascii="Times New Roman" w:hAnsi="Times New Roman" w:cs="Times New Roman"/>
          <w:sz w:val="28"/>
          <w:szCs w:val="28"/>
        </w:rPr>
        <w:t>сности жизнедеятельности человека, основ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502841">
        <w:rPr>
          <w:rFonts w:ascii="Times New Roman" w:hAnsi="Times New Roman" w:cs="Times New Roman"/>
          <w:sz w:val="28"/>
          <w:szCs w:val="28"/>
        </w:rPr>
        <w:t xml:space="preserve"> военной службы (начальной военно</w:t>
      </w:r>
      <w:r>
        <w:rPr>
          <w:rFonts w:ascii="Times New Roman" w:hAnsi="Times New Roman" w:cs="Times New Roman"/>
          <w:sz w:val="28"/>
          <w:szCs w:val="28"/>
        </w:rPr>
        <w:t>й подготовке), общей физической подготовке;</w:t>
      </w:r>
    </w:p>
    <w:p w:rsidR="00310899" w:rsidRDefault="00310899" w:rsidP="00310899">
      <w:pPr>
        <w:pStyle w:val="a3"/>
        <w:numPr>
          <w:ilvl w:val="0"/>
          <w:numId w:val="2"/>
        </w:numPr>
        <w:spacing w:after="0"/>
        <w:ind w:left="0" w:hanging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военно-прикладных видов спорта в качестве базовых элементов подготовки молодежи к службе в Вооруженных Силах РФ;</w:t>
      </w:r>
    </w:p>
    <w:p w:rsidR="00310899" w:rsidRDefault="00310899" w:rsidP="00310899">
      <w:pPr>
        <w:pStyle w:val="a3"/>
        <w:numPr>
          <w:ilvl w:val="0"/>
          <w:numId w:val="2"/>
        </w:numPr>
        <w:spacing w:after="0"/>
        <w:ind w:left="0" w:hanging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подростков интереса к военным профессиям;</w:t>
      </w:r>
    </w:p>
    <w:p w:rsidR="00310899" w:rsidRPr="00492D15" w:rsidRDefault="00310899" w:rsidP="00310899">
      <w:pPr>
        <w:pStyle w:val="a3"/>
        <w:numPr>
          <w:ilvl w:val="0"/>
          <w:numId w:val="2"/>
        </w:numPr>
        <w:spacing w:after="0"/>
        <w:ind w:left="0" w:hanging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патриотических чувств, гражданской ответственности у учащихся города Перми.</w:t>
      </w:r>
    </w:p>
    <w:p w:rsidR="00310899" w:rsidRDefault="00310899" w:rsidP="003108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июня</w:t>
      </w:r>
      <w:r w:rsidRPr="00310899">
        <w:rPr>
          <w:rFonts w:ascii="Times New Roman" w:hAnsi="Times New Roman" w:cs="Times New Roman"/>
          <w:sz w:val="28"/>
          <w:szCs w:val="28"/>
        </w:rPr>
        <w:t xml:space="preserve"> состоялся долгожданный городской этап военно-патриотическо</w:t>
      </w:r>
      <w:r>
        <w:rPr>
          <w:rFonts w:ascii="Times New Roman" w:hAnsi="Times New Roman" w:cs="Times New Roman"/>
          <w:sz w:val="28"/>
          <w:szCs w:val="28"/>
        </w:rPr>
        <w:t xml:space="preserve">й игры «Зарница – Пермь 2019»! </w:t>
      </w:r>
    </w:p>
    <w:p w:rsidR="00310899" w:rsidRDefault="00310899" w:rsidP="003108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899">
        <w:rPr>
          <w:rFonts w:ascii="Times New Roman" w:hAnsi="Times New Roman" w:cs="Times New Roman"/>
          <w:sz w:val="28"/>
          <w:szCs w:val="28"/>
        </w:rPr>
        <w:t>Команды-победители территориального этапа игры приехали в гостеприимные стены Пермского кадетского корпуса №1 для того, чтобы определить, кто же будет защищать честь города Перми на региональном э</w:t>
      </w:r>
      <w:r>
        <w:rPr>
          <w:rFonts w:ascii="Times New Roman" w:hAnsi="Times New Roman" w:cs="Times New Roman"/>
          <w:sz w:val="28"/>
          <w:szCs w:val="28"/>
        </w:rPr>
        <w:t xml:space="preserve">тапе ЮВСИ «Зарница Поволжья». </w:t>
      </w:r>
    </w:p>
    <w:p w:rsidR="00310899" w:rsidRDefault="00310899" w:rsidP="003108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899">
        <w:rPr>
          <w:rFonts w:ascii="Times New Roman" w:hAnsi="Times New Roman" w:cs="Times New Roman"/>
          <w:sz w:val="28"/>
          <w:szCs w:val="28"/>
        </w:rPr>
        <w:t xml:space="preserve">Программа соревнований городского этапа усложнилась. Помимо основных видов (разборка и сборка автомата, стрельба, надевание ОЗК, силовая гимнастика и т.д.) добавились такие этапы, как бег 60 метров и бег 1000 метров на выносливость. Этот этап не смог бы состояться без поддержки МАОУ «СОШ№ 74». Именно на стадионе этой школы ребята выкладывались на </w:t>
      </w:r>
      <w:proofErr w:type="gramStart"/>
      <w:r w:rsidRPr="00310899">
        <w:rPr>
          <w:rFonts w:ascii="Times New Roman" w:hAnsi="Times New Roman" w:cs="Times New Roman"/>
          <w:sz w:val="28"/>
          <w:szCs w:val="28"/>
        </w:rPr>
        <w:t>полную</w:t>
      </w:r>
      <w:proofErr w:type="gramEnd"/>
      <w:r w:rsidRPr="00310899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бы выяснить, кто быстрее всех. </w:t>
      </w:r>
    </w:p>
    <w:p w:rsidR="00A441B7" w:rsidRPr="00310899" w:rsidRDefault="00A441B7" w:rsidP="003108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военно-патриотической игре приняло участие более 1000 школьников, в том числе подростки</w:t>
      </w:r>
      <w:r w:rsidR="00277D19">
        <w:rPr>
          <w:rFonts w:ascii="Times New Roman" w:hAnsi="Times New Roman" w:cs="Times New Roman"/>
          <w:sz w:val="28"/>
          <w:szCs w:val="28"/>
        </w:rPr>
        <w:t>,</w:t>
      </w:r>
      <w:r w:rsidR="00C0363E">
        <w:rPr>
          <w:rFonts w:ascii="Times New Roman" w:hAnsi="Times New Roman" w:cs="Times New Roman"/>
          <w:sz w:val="28"/>
          <w:szCs w:val="28"/>
        </w:rPr>
        <w:t xml:space="preserve"> находящиеся</w:t>
      </w:r>
      <w:r>
        <w:rPr>
          <w:rFonts w:ascii="Times New Roman" w:hAnsi="Times New Roman" w:cs="Times New Roman"/>
          <w:sz w:val="28"/>
          <w:szCs w:val="28"/>
        </w:rPr>
        <w:t xml:space="preserve"> в группе риска </w:t>
      </w:r>
      <w:r w:rsidR="00277D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0363E">
        <w:rPr>
          <w:rFonts w:ascii="Times New Roman" w:hAnsi="Times New Roman" w:cs="Times New Roman"/>
          <w:sz w:val="28"/>
          <w:szCs w:val="28"/>
        </w:rPr>
        <w:t xml:space="preserve">в социально </w:t>
      </w:r>
      <w:r>
        <w:rPr>
          <w:rFonts w:ascii="Times New Roman" w:hAnsi="Times New Roman" w:cs="Times New Roman"/>
          <w:sz w:val="28"/>
          <w:szCs w:val="28"/>
        </w:rPr>
        <w:t xml:space="preserve">опасном положении. </w:t>
      </w:r>
      <w:proofErr w:type="gramStart"/>
      <w:r w:rsidR="00277D19">
        <w:rPr>
          <w:rFonts w:ascii="Times New Roman" w:hAnsi="Times New Roman" w:cs="Times New Roman"/>
          <w:sz w:val="28"/>
          <w:szCs w:val="28"/>
        </w:rPr>
        <w:t>В ра</w:t>
      </w:r>
      <w:r w:rsidR="00C0363E">
        <w:rPr>
          <w:rFonts w:ascii="Times New Roman" w:hAnsi="Times New Roman" w:cs="Times New Roman"/>
          <w:sz w:val="28"/>
          <w:szCs w:val="28"/>
        </w:rPr>
        <w:t>йонном этапе приняло участие 800</w:t>
      </w:r>
      <w:r w:rsidR="00277D19">
        <w:rPr>
          <w:rFonts w:ascii="Times New Roman" w:hAnsi="Times New Roman" w:cs="Times New Roman"/>
          <w:sz w:val="28"/>
          <w:szCs w:val="28"/>
        </w:rPr>
        <w:t xml:space="preserve"> школьников, в городском – 210 школьников.</w:t>
      </w:r>
      <w:proofErr w:type="gramEnd"/>
    </w:p>
    <w:p w:rsidR="00310899" w:rsidRDefault="00310899" w:rsidP="003108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899">
        <w:rPr>
          <w:rFonts w:ascii="Times New Roman" w:hAnsi="Times New Roman" w:cs="Times New Roman"/>
          <w:sz w:val="28"/>
          <w:szCs w:val="28"/>
        </w:rPr>
        <w:t xml:space="preserve">Организатор мероприятия МАУ «Дворец молодежи» </w:t>
      </w:r>
      <w:proofErr w:type="gramStart"/>
      <w:r w:rsidRPr="0031089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10899">
        <w:rPr>
          <w:rFonts w:ascii="Times New Roman" w:hAnsi="Times New Roman" w:cs="Times New Roman"/>
          <w:sz w:val="28"/>
          <w:szCs w:val="28"/>
        </w:rPr>
        <w:t>. Перми при поддержке Департамента культуры и молодежной политики администрации города Перми, Департамента образования администрации города Перми.</w:t>
      </w:r>
      <w:r w:rsidRPr="00310899">
        <w:rPr>
          <w:rFonts w:ascii="Times New Roman" w:hAnsi="Times New Roman" w:cs="Times New Roman"/>
          <w:sz w:val="28"/>
          <w:szCs w:val="28"/>
        </w:rPr>
        <w:br/>
      </w:r>
      <w:r w:rsidRPr="00310899">
        <w:rPr>
          <w:rFonts w:ascii="Times New Roman" w:hAnsi="Times New Roman" w:cs="Times New Roman"/>
          <w:sz w:val="28"/>
          <w:szCs w:val="28"/>
        </w:rPr>
        <w:lastRenderedPageBreak/>
        <w:t>Партнерами мероприятия выступают: Военный комиссариат Пермского края, территориальные органы администрации города Перми.</w:t>
      </w:r>
    </w:p>
    <w:p w:rsidR="00492D15" w:rsidRDefault="00492D15" w:rsidP="003108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D15">
        <w:rPr>
          <w:rFonts w:ascii="Times New Roman" w:hAnsi="Times New Roman" w:cs="Times New Roman"/>
          <w:sz w:val="28"/>
          <w:szCs w:val="28"/>
        </w:rPr>
        <w:t>Победителями городской военно-патриотической игры «Зарница. Пермь -2019» стали:</w:t>
      </w:r>
    </w:p>
    <w:p w:rsidR="00492D15" w:rsidRPr="00492D15" w:rsidRDefault="00492D15" w:rsidP="00492D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2D15">
        <w:rPr>
          <w:rFonts w:ascii="Times New Roman" w:hAnsi="Times New Roman" w:cs="Times New Roman"/>
          <w:sz w:val="28"/>
          <w:szCs w:val="28"/>
        </w:rPr>
        <w:t>1 место МАОУ «</w:t>
      </w:r>
      <w:proofErr w:type="spellStart"/>
      <w:r w:rsidRPr="00492D15">
        <w:rPr>
          <w:rFonts w:ascii="Times New Roman" w:hAnsi="Times New Roman" w:cs="Times New Roman"/>
          <w:sz w:val="28"/>
          <w:szCs w:val="28"/>
        </w:rPr>
        <w:t>Техно-школа</w:t>
      </w:r>
      <w:proofErr w:type="spellEnd"/>
      <w:r w:rsidRPr="00492D15">
        <w:rPr>
          <w:rFonts w:ascii="Times New Roman" w:hAnsi="Times New Roman" w:cs="Times New Roman"/>
          <w:sz w:val="28"/>
          <w:szCs w:val="28"/>
        </w:rPr>
        <w:t xml:space="preserve"> имени летчика космонавта СССР, дважды героя советского союза В.П. Савиных»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D15" w:rsidRPr="00492D15" w:rsidRDefault="00492D15" w:rsidP="00492D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2D15">
        <w:rPr>
          <w:rFonts w:ascii="Times New Roman" w:hAnsi="Times New Roman" w:cs="Times New Roman"/>
          <w:sz w:val="28"/>
          <w:szCs w:val="28"/>
        </w:rPr>
        <w:t>2 место МАОУ «СОШ №116»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D15" w:rsidRPr="00492D15" w:rsidRDefault="00492D15" w:rsidP="00492D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2D15">
        <w:rPr>
          <w:rFonts w:ascii="Times New Roman" w:hAnsi="Times New Roman" w:cs="Times New Roman"/>
          <w:sz w:val="28"/>
          <w:szCs w:val="28"/>
        </w:rPr>
        <w:t>3 место МАОУ «СОШ №61»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D15" w:rsidRPr="00492D15" w:rsidRDefault="00492D15" w:rsidP="00492D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D15">
        <w:rPr>
          <w:rFonts w:ascii="Times New Roman" w:hAnsi="Times New Roman" w:cs="Times New Roman"/>
          <w:sz w:val="28"/>
          <w:szCs w:val="28"/>
        </w:rPr>
        <w:t xml:space="preserve">Именно эти команды показали, что </w:t>
      </w:r>
      <w:proofErr w:type="gramStart"/>
      <w:r w:rsidRPr="00492D15">
        <w:rPr>
          <w:rFonts w:ascii="Times New Roman" w:hAnsi="Times New Roman" w:cs="Times New Roman"/>
          <w:sz w:val="28"/>
          <w:szCs w:val="28"/>
        </w:rPr>
        <w:t>достойны</w:t>
      </w:r>
      <w:proofErr w:type="gramEnd"/>
      <w:r w:rsidRPr="00492D15">
        <w:rPr>
          <w:rFonts w:ascii="Times New Roman" w:hAnsi="Times New Roman" w:cs="Times New Roman"/>
          <w:sz w:val="28"/>
          <w:szCs w:val="28"/>
        </w:rPr>
        <w:t xml:space="preserve"> представлять наш город на региональном</w:t>
      </w:r>
      <w:r>
        <w:rPr>
          <w:rFonts w:ascii="Times New Roman" w:hAnsi="Times New Roman" w:cs="Times New Roman"/>
          <w:sz w:val="28"/>
          <w:szCs w:val="28"/>
        </w:rPr>
        <w:t xml:space="preserve"> этапе ЮВСИ «Зарница Поволжья».</w:t>
      </w:r>
    </w:p>
    <w:p w:rsidR="00310899" w:rsidRPr="00310899" w:rsidRDefault="00492D15" w:rsidP="003108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130"/>
            <wp:effectExtent l="19050" t="0" r="3175" b="0"/>
            <wp:docPr id="5" name="Рисунок 4" descr="_Vp1WPwa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p1WPwauj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130"/>
            <wp:effectExtent l="19050" t="0" r="3175" b="0"/>
            <wp:docPr id="6" name="Рисунок 5" descr="1rb6W_NpZ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b6W_NpZE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130"/>
            <wp:effectExtent l="19050" t="0" r="3175" b="0"/>
            <wp:docPr id="7" name="Рисунок 6" descr="bZDfENpM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DfENpMQy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130"/>
            <wp:effectExtent l="19050" t="0" r="3175" b="0"/>
            <wp:docPr id="8" name="Рисунок 7" descr="FiSOh0NMZ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Oh0NMZo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130"/>
            <wp:effectExtent l="19050" t="0" r="3175" b="0"/>
            <wp:docPr id="9" name="Рисунок 8" descr="HtFFocbLq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FFocbLqf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130"/>
            <wp:effectExtent l="19050" t="0" r="3175" b="0"/>
            <wp:docPr id="10" name="Рисунок 9" descr="W87qbMA2-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7qbMA2-D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130"/>
            <wp:effectExtent l="19050" t="0" r="3175" b="0"/>
            <wp:docPr id="11" name="Рисунок 10" descr="Wce_bWWoD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e_bWWoD3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130"/>
            <wp:effectExtent l="19050" t="0" r="3175" b="0"/>
            <wp:docPr id="12" name="Рисунок 11" descr="YPeDVh3UE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eDVh3UEb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899" w:rsidRPr="00310899" w:rsidSect="00533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🥈" style="width:12.1pt;height:12.1pt;visibility:visible;mso-wrap-style:square" o:bullet="t">
        <v:imagedata r:id="rId1" o:title="🥈"/>
      </v:shape>
    </w:pict>
  </w:numPicBullet>
  <w:abstractNum w:abstractNumId="0">
    <w:nsid w:val="086C4E3A"/>
    <w:multiLevelType w:val="hybridMultilevel"/>
    <w:tmpl w:val="90545E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760D8C"/>
    <w:multiLevelType w:val="hybridMultilevel"/>
    <w:tmpl w:val="ADECA4D8"/>
    <w:lvl w:ilvl="0" w:tplc="71903B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2CD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C54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14F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0C40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CC8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6B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1801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0C08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A4775C3"/>
    <w:multiLevelType w:val="hybridMultilevel"/>
    <w:tmpl w:val="BEC87084"/>
    <w:lvl w:ilvl="0" w:tplc="71903B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1463E9"/>
    <w:multiLevelType w:val="hybridMultilevel"/>
    <w:tmpl w:val="724EA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502841"/>
    <w:rsid w:val="00277D19"/>
    <w:rsid w:val="00310899"/>
    <w:rsid w:val="003B18B9"/>
    <w:rsid w:val="00492D15"/>
    <w:rsid w:val="00502841"/>
    <w:rsid w:val="0053396D"/>
    <w:rsid w:val="00652D5C"/>
    <w:rsid w:val="00A441B7"/>
    <w:rsid w:val="00C0363E"/>
    <w:rsid w:val="00DB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8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olyanishina</dc:creator>
  <cp:keywords/>
  <dc:description/>
  <cp:lastModifiedBy>olyanishina</cp:lastModifiedBy>
  <cp:revision>6</cp:revision>
  <dcterms:created xsi:type="dcterms:W3CDTF">2019-07-10T10:52:00Z</dcterms:created>
  <dcterms:modified xsi:type="dcterms:W3CDTF">2019-07-15T10:32:00Z</dcterms:modified>
</cp:coreProperties>
</file>