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166" w:rsidRPr="00CA4406" w:rsidRDefault="00D14166" w:rsidP="00D14166">
      <w:pPr>
        <w:pStyle w:val="a3"/>
        <w:shd w:val="clear" w:color="auto" w:fill="FFFFFF"/>
        <w:spacing w:before="0" w:beforeAutospacing="0" w:after="90" w:afterAutospacing="0"/>
        <w:rPr>
          <w:color w:val="000000"/>
          <w:sz w:val="32"/>
          <w:szCs w:val="32"/>
          <w:shd w:val="clear" w:color="auto" w:fill="FFFFFF"/>
        </w:rPr>
      </w:pPr>
      <w:r w:rsidRPr="00D14166">
        <w:rPr>
          <w:color w:val="000000"/>
          <w:sz w:val="32"/>
          <w:szCs w:val="32"/>
          <w:shd w:val="clear" w:color="auto" w:fill="FFFFFF"/>
        </w:rPr>
        <w:t>Муниципальное образование</w:t>
      </w:r>
      <w:r w:rsidR="00CA4406">
        <w:rPr>
          <w:color w:val="000000"/>
          <w:sz w:val="32"/>
          <w:szCs w:val="32"/>
          <w:shd w:val="clear" w:color="auto" w:fill="FFFFFF"/>
        </w:rPr>
        <w:t xml:space="preserve"> «Макаровский городской округ».</w:t>
      </w:r>
    </w:p>
    <w:p w:rsidR="00D14166" w:rsidRPr="00CA4406" w:rsidRDefault="00D14166" w:rsidP="00D14166">
      <w:pPr>
        <w:pStyle w:val="a3"/>
        <w:shd w:val="clear" w:color="auto" w:fill="FFFFFF"/>
        <w:spacing w:before="0" w:beforeAutospacing="0" w:after="90" w:afterAutospacing="0"/>
        <w:rPr>
          <w:color w:val="000000"/>
          <w:sz w:val="32"/>
          <w:szCs w:val="32"/>
          <w:shd w:val="clear" w:color="auto" w:fill="FFFFFF"/>
        </w:rPr>
      </w:pPr>
      <w:r w:rsidRPr="00CA4406">
        <w:rPr>
          <w:color w:val="000000"/>
          <w:sz w:val="32"/>
          <w:szCs w:val="32"/>
          <w:shd w:val="clear" w:color="auto" w:fill="FFFFFF"/>
        </w:rPr>
        <w:t>Конкурсное задание №4</w:t>
      </w:r>
      <w:r w:rsidR="00CA4406">
        <w:rPr>
          <w:color w:val="000000"/>
          <w:sz w:val="32"/>
          <w:szCs w:val="32"/>
          <w:shd w:val="clear" w:color="auto" w:fill="FFFFFF"/>
        </w:rPr>
        <w:t>:</w:t>
      </w:r>
      <w:r w:rsidRPr="00CA4406">
        <w:rPr>
          <w:color w:val="000000"/>
          <w:sz w:val="32"/>
          <w:szCs w:val="32"/>
          <w:shd w:val="clear" w:color="auto" w:fill="FFFFFF"/>
        </w:rPr>
        <w:br/>
        <w:t>«Проведение мероприятия, направленного на изучение краеведческого и историко – культурного наследия».</w:t>
      </w:r>
    </w:p>
    <w:p w:rsidR="00D14166" w:rsidRPr="00CA4406" w:rsidRDefault="00D14166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D14166" w:rsidRPr="00CA4406" w:rsidRDefault="00D14166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10 октября в районном Доме культуры было проведено итоговое конкурсное задание в рамках конкурса городов России «Города для детей. 2019» - конкурс театральных постановок «Вся жизнь – игра, а люди в ней – актёры».</w:t>
      </w:r>
    </w:p>
    <w:p w:rsidR="00D14166" w:rsidRPr="00CA4406" w:rsidRDefault="00D14166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D14166" w:rsidRPr="00CA4406" w:rsidRDefault="00D14166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Одна из ключевых задач конкурса – объединить в едином социальном пространстве </w:t>
      </w:r>
      <w:r w:rsidR="003D5D60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детей из семей с разным статусом.  Объединить – это значит увлечь живым общением, оторвать от интернета и гаджетов. И, конечно, </w:t>
      </w:r>
      <w:r w:rsidR="00EC3970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увлечь детей и взрослых полезными и интересными делами, направленными на благоустройство родного города, помощь </w:t>
      </w:r>
      <w:proofErr w:type="gramStart"/>
      <w:r w:rsidR="00EC3970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ближнему</w:t>
      </w:r>
      <w:proofErr w:type="gramEnd"/>
      <w:r w:rsidR="00EC3970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вовлечь их в мероприятия историко – культурной или патриотической направленности.</w:t>
      </w:r>
    </w:p>
    <w:p w:rsidR="00EC3970" w:rsidRPr="00CA4406" w:rsidRDefault="00EC3970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D14166" w:rsidRPr="00CA4406" w:rsidRDefault="00EC3970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Именно поэтому в нашем муниципальном образовании</w:t>
      </w: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«Макаровский городской округ»</w:t>
      </w: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впервые проводится конкурс совместного детского и взрослого творчества, направленный на привитие интереса к изучению русской литературы, формированию патриотического мировоззрения у детей и взрослых.</w:t>
      </w:r>
    </w:p>
    <w:p w:rsidR="00EC3970" w:rsidRPr="00CA4406" w:rsidRDefault="00EC3970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C3970" w:rsidRPr="00CA4406" w:rsidRDefault="00EC3970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Конечно, при выборе мероприятия, </w:t>
      </w: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направленного на изучение краеведческого и историко – культурного наследия</w:t>
      </w: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мы не могли забыть о том, что 2019 год в России объявлен «Годом театра», поэтому выбор пал именно на театральные постановки по мотивам произведений русских писателей и поэтов.</w:t>
      </w:r>
    </w:p>
    <w:p w:rsidR="00EC3970" w:rsidRPr="00CA4406" w:rsidRDefault="00EC3970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444278" w:rsidRPr="00CA4406" w:rsidRDefault="00EC3970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конкурсе приняли участие воспитанники детских садов и школ Макаровского района, зрителям были представлены театральные композиции по м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отивам русских народных сказок (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воспитанники детского сада №2 «Аленький цветочек» выступили со сказкой «Волк и семеро козлят», ученики школы с. Новое показали сказ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ку "Злоключения Серого Волка")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по рассказам 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Корнея Чуковского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(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ученики школы с. Поречье предложили зрителям постановку "</w:t>
      </w:r>
      <w:proofErr w:type="spellStart"/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Федорино</w:t>
      </w:r>
      <w:proofErr w:type="spellEnd"/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горе",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воспитанники детского сада №1</w:t>
      </w:r>
      <w:proofErr w:type="gramEnd"/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"</w:t>
      </w:r>
      <w:proofErr w:type="gramStart"/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Солнышко" 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- 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"Краденое солнце"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), 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Александра Твардовского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(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ученики начальной школы г. Макарова представили постановку из поэмы «Василий </w:t>
      </w:r>
      <w:proofErr w:type="spellStart"/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Тёркин</w:t>
      </w:r>
      <w:proofErr w:type="spellEnd"/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»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Николая Гоголя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(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ученики школы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№2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г. Макарова выступили с постановкой "Ревизор"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) и 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Лазаря </w:t>
      </w:r>
      <w:proofErr w:type="spellStart"/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Лагина</w:t>
      </w:r>
      <w:proofErr w:type="spellEnd"/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(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ученики школы с. Восточное показали отрывок из произведения "Старик Хоттабыч" ("Экзамен по географии")</w:t>
      </w:r>
      <w:r w:rsidR="00444278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).</w:t>
      </w:r>
      <w:proofErr w:type="gramEnd"/>
    </w:p>
    <w:p w:rsidR="00444278" w:rsidRPr="00CA4406" w:rsidRDefault="00444278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C3970" w:rsidRPr="00CA4406" w:rsidRDefault="007B1D5E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 сцене зажглись маленькие и большие звёзды, дети продемонстрировали свои таланты, зрите</w:t>
      </w:r>
      <w:r w:rsidR="00816CB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ли тепло принимали каждую постановку</w:t>
      </w: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</w:t>
      </w:r>
    </w:p>
    <w:p w:rsidR="007B1D5E" w:rsidRPr="00CA4406" w:rsidRDefault="007B1D5E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7B1D5E" w:rsidRDefault="007B1D5E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proofErr w:type="gramStart"/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Конкурсы такого рода очень важны для детей, ведь в них ребёнок включается в процесс творчества, зажигается новыми идеями и воплощает их в жизнь, испытывает чувство радости, заводит новых друзей, узнаёт новое, и устанавливает более тесные связи со своими учителями, работниками сферы культуры, которые не только помогают детям в театральных постановках, но и играют роли вместе с ними.</w:t>
      </w:r>
      <w:proofErr w:type="gramEnd"/>
    </w:p>
    <w:p w:rsidR="009F24DD" w:rsidRDefault="009F24DD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D:\Users\a.zadorozhnaya\Desktop\театр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zadorozhnaya\Desktop\театр\IMG_1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DD" w:rsidRDefault="009F24DD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D:\Users\a.zadorozhnaya\Desktop\театр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.zadorozhnaya\Desktop\театр\IMG_1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DD" w:rsidRDefault="009F24DD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D:\Users\a.zadorozhnaya\Desktop\театр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.zadorozhnaya\Desktop\театр\IMG_1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DD" w:rsidRDefault="009F24DD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D:\Users\a.zadorozhnaya\Desktop\театр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.zadorozhnaya\Desktop\театр\IMG_1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DD" w:rsidRPr="00CA4406" w:rsidRDefault="009F24DD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610017"/>
            <wp:effectExtent l="0" t="0" r="3175" b="635"/>
            <wp:docPr id="5" name="Рисунок 5" descr="D:\Users\a.zadorozhnaya\Desktop\театр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.zadorozhnaya\Desktop\театр\IMG_12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70" w:rsidRPr="00CA4406" w:rsidRDefault="00EC3970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7B1D5E" w:rsidRPr="00D14166" w:rsidRDefault="007B1D5E" w:rsidP="007B1D5E">
      <w:pPr>
        <w:pStyle w:val="a3"/>
        <w:shd w:val="clear" w:color="auto" w:fill="FFFFFF"/>
        <w:spacing w:before="0" w:beforeAutospacing="0" w:after="9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lastRenderedPageBreak/>
        <w:t>Так же в муниципальном образовании «Макаровский городской округ» провели внеконкурсное мероприятие, ориентированное на конкурс «Города для детей. 2019».</w:t>
      </w:r>
    </w:p>
    <w:p w:rsidR="007B1D5E" w:rsidRDefault="007B1D5E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8550D9" w:rsidRDefault="008550D9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8550D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12 октября в МБУ "Спортивная школа г. Макарова" прошла спортивная акция "Поверь в себя!", </w:t>
      </w:r>
      <w:r w:rsidR="007B1D5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которой приняли участие воспитанники</w:t>
      </w:r>
      <w:r w:rsidRPr="008550D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реабилитационных центров городов Мак</w:t>
      </w:r>
      <w:r w:rsidR="007B1D5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аров, Поронайск и пгт. Смирных.</w:t>
      </w:r>
    </w:p>
    <w:p w:rsidR="00C43B8E" w:rsidRPr="00CA4406" w:rsidRDefault="00C43B8E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1C1EDF" w:rsidRPr="00CA4406" w:rsidRDefault="008550D9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Ребята с азартом прошли все задания,</w:t>
      </w:r>
      <w:r w:rsidR="001C1EDF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помогали друг другу, болели за каждого участника своей команды. </w:t>
      </w:r>
    </w:p>
    <w:p w:rsidR="008550D9" w:rsidRPr="00CA4406" w:rsidRDefault="001C1EDF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Дети </w:t>
      </w:r>
      <w:r w:rsidR="008550D9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были награждены кубками, це</w:t>
      </w: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нными подарками и сертификатами </w:t>
      </w:r>
      <w:r w:rsidR="008550D9"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 приобретение спортивного инвентаря.  </w:t>
      </w:r>
    </w:p>
    <w:p w:rsidR="007B1D5E" w:rsidRPr="00CA4406" w:rsidRDefault="007B1D5E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7B1D5E" w:rsidRDefault="007B1D5E" w:rsidP="007B1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перерывах между конкурсными заданиями для присутствующих выступали артисты МБУ «Ц</w:t>
      </w: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ентр искусства, культуры и досуга</w:t>
      </w:r>
      <w:r w:rsidRPr="00CA440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».</w:t>
      </w:r>
    </w:p>
    <w:p w:rsidR="009F24DD" w:rsidRDefault="009F24DD" w:rsidP="007B1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9F24DD" w:rsidRDefault="00381BEB" w:rsidP="007B1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679054"/>
            <wp:effectExtent l="0" t="0" r="3175" b="7620"/>
            <wp:docPr id="6" name="Рисунок 6" descr="D:\Users\a.zadorozhnaya\Desktop\поверь в себя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.zadorozhnaya\Desktop\поверь в себя\IMG_1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EB" w:rsidRDefault="00381BEB" w:rsidP="007B1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139026"/>
            <wp:effectExtent l="0" t="0" r="3175" b="5080"/>
            <wp:docPr id="7" name="Рисунок 7" descr="D:\Users\a.zadorozhnaya\Desktop\поверь в себя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.zadorozhnaya\Desktop\поверь в себя\IMG_1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B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D:\Users\a.zadorozhnaya\Desktop\поверь в себя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.zadorozhnaya\Desktop\поверь в себя\IMG_1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B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390030"/>
            <wp:effectExtent l="0" t="0" r="3175" b="0"/>
            <wp:docPr id="9" name="Рисунок 9" descr="D:\Users\a.zadorozhnaya\Desktop\поверь в себя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.zadorozhnaya\Desktop\поверь в себя\IMG_1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494" w:rsidRPr="00CA4406" w:rsidRDefault="004E6494" w:rsidP="007B1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7B1D5E" w:rsidRPr="00CA4406" w:rsidRDefault="007B1D5E" w:rsidP="008550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sectPr w:rsidR="007B1D5E" w:rsidRPr="00CA4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66A"/>
    <w:rsid w:val="001C1EDF"/>
    <w:rsid w:val="00381BEB"/>
    <w:rsid w:val="003D5D60"/>
    <w:rsid w:val="00444278"/>
    <w:rsid w:val="004E6494"/>
    <w:rsid w:val="00681314"/>
    <w:rsid w:val="007B1D5E"/>
    <w:rsid w:val="00816CB4"/>
    <w:rsid w:val="0083366A"/>
    <w:rsid w:val="008550D9"/>
    <w:rsid w:val="009F24DD"/>
    <w:rsid w:val="00B71132"/>
    <w:rsid w:val="00C43B8E"/>
    <w:rsid w:val="00CA4406"/>
    <w:rsid w:val="00D14166"/>
    <w:rsid w:val="00EC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4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4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9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Задорожная Анна Вячеславовна</dc:creator>
  <cp:lastModifiedBy>Задорожная Анна Вячеславовна</cp:lastModifiedBy>
  <cp:revision>8</cp:revision>
  <cp:lastPrinted>2019-10-14T03:36:00Z</cp:lastPrinted>
  <dcterms:created xsi:type="dcterms:W3CDTF">2019-10-13T23:41:00Z</dcterms:created>
  <dcterms:modified xsi:type="dcterms:W3CDTF">2019-10-14T04:27:00Z</dcterms:modified>
</cp:coreProperties>
</file>